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הסופרת אלזה מורנטה ואת הרקע ליצירה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ולתרגל מילים קשות מתוך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לקריאת הסיפור דרך חשיבה על הערצה, מעמד ועלבון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הכרת הסופרת והיצירה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1912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רומא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היא כתבה גם רומנים וגם סיפורים קצרים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מצוין במבוא ליצירה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יהירות היא גאווה, הרגשה של 'אני יותר טוב'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יתום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מרדן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קתדרה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מילה להסבר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(אישה שעובדת בבית של משפחה עשירה)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(שומרת מרחק, לא פתוחה)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(צייתנית, מקבלת בלי להתנגד)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(עובד צעיר שלומד מקצוע אצל בעל עסק)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לפני הקריאה – כתיבה פתוחה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את המילה 'מרדן'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הערצה, סוד, בושה או עלבון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נותן/ת דוגמה הגיונית המקושרת למושג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להשמיע את המילים מהמילון בקול לפני התרגול כדי לחזק הגייה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שאלות 'לפני הקריאה' לדיון פתוח בכיתה לפני מעבר לכתיבה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למילון המונחים תוך כדי קריאת הסיפור ולא רק לפניה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החבר – אלזה מורנטה (קריאה ומילון)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היצירה 'החבר' מאת אלזה מורנטה מספרת על מבוגר שמביט לאחור על חברות מגיל 13 – חברות של הערצה, סוד, בושה ועלבון. לפני שקוראים את הסיפור חשוב להכיר את הסופרת ואת המילים הקשות שמופיעות בו.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מרדן  ·  יתום  ·  קתדרה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הכרת הסופרת והיצירה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שנה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1912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1920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1985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עיר נולדה אלזה מורנטה?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רומא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לונדון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אלזה מורנטה כתבה רק שירה ולא כתבה סיפורים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הסיפור מסופר מנקודת מבט של מבוגר שמביט לאחור על עברו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'יהירות' פירושה ענווה וצניעות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ילד שאביו או אמו מתו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מי שלא מציית לכללים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שולחן או בימה של המורה בקדמת הכיתה נקראים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מילה להסבר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משרתת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שומרת מרחק, לא פתוחה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מסויגת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עובד צעיר שלומד מקצוע אצל בעל עסק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כנועה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אישה שעובדת בבית של משפחה עשירה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שוליה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צייתנית, מקבלת בלי להתנגד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לפני הקריאה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המילה המתארת מי שלא מציית לכללים?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בחברות שבין המספר לחברו – אילו רגשות עברו ביניהם?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החבר – אלזה מורנטה (קריאה ומילון)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